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D3" w:rsidRPr="00FE0CD3" w:rsidRDefault="00060817" w:rsidP="00060817">
      <w:pPr>
        <w:widowControl w:val="0"/>
        <w:suppressAutoHyphens/>
        <w:spacing w:after="0" w:line="240" w:lineRule="auto"/>
        <w:ind w:hanging="2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 w:rsidR="00424D51">
        <w:rPr>
          <w:rFonts w:ascii="Times New Roman" w:hAnsi="Times New Roman"/>
          <w:noProof/>
          <w:sz w:val="28"/>
          <w:szCs w:val="28"/>
          <w:lang w:val="uk-UA"/>
        </w:rPr>
        <w:t xml:space="preserve">      </w:t>
      </w:r>
      <w:r w:rsidR="00BC203A" w:rsidRPr="00031498">
        <w:rPr>
          <w:rFonts w:ascii="Times New Roman" w:hAnsi="Times New Roman"/>
          <w:noProof/>
          <w:sz w:val="28"/>
          <w:szCs w:val="28"/>
          <w:lang w:val="uk-UA"/>
        </w:rPr>
        <w:t>ПРОЄКТ №</w:t>
      </w:r>
      <w:r w:rsidR="00685260">
        <w:rPr>
          <w:rFonts w:ascii="Times New Roman" w:hAnsi="Times New Roman"/>
          <w:noProof/>
          <w:sz w:val="28"/>
          <w:szCs w:val="28"/>
          <w:lang w:val="uk-UA"/>
        </w:rPr>
        <w:t xml:space="preserve"> 15</w:t>
      </w:r>
    </w:p>
    <w:p w:rsidR="00BC203A" w:rsidRDefault="00BC203A" w:rsidP="00CF48E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03A" w:rsidRPr="00CC2066" w:rsidRDefault="00BC203A" w:rsidP="00CF48E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B08E0" w:rsidRPr="00CC2066" w:rsidRDefault="007B08E0" w:rsidP="00CF48EF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0"/>
          <w:lang w:val="uk-UA" w:eastAsia="ar-SA"/>
        </w:rPr>
      </w:pPr>
    </w:p>
    <w:p w:rsidR="007B08E0" w:rsidRPr="00CC2066" w:rsidRDefault="007B08E0" w:rsidP="00CF48E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4"/>
          <w:szCs w:val="24"/>
          <w:lang w:val="uk-UA"/>
        </w:rPr>
      </w:pPr>
      <w:r w:rsidRPr="00CC2066">
        <w:rPr>
          <w:rFonts w:ascii="Times New Roman" w:hAnsi="Times New Roman"/>
          <w:b/>
          <w:bCs/>
          <w:caps/>
          <w:kern w:val="32"/>
          <w:sz w:val="24"/>
          <w:szCs w:val="24"/>
          <w:lang w:val="uk-UA"/>
        </w:rPr>
        <w:t>Україна</w:t>
      </w:r>
    </w:p>
    <w:p w:rsidR="007B08E0" w:rsidRPr="00CC2066" w:rsidRDefault="007B08E0" w:rsidP="00CF48E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Cs w:val="32"/>
          <w:lang w:val="uk-UA"/>
        </w:rPr>
      </w:pPr>
    </w:p>
    <w:p w:rsidR="007B08E0" w:rsidRPr="00CC2066" w:rsidRDefault="007B08E0" w:rsidP="00CF48E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  <w:lang w:val="uk-U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16"/>
          <w:szCs w:val="16"/>
          <w:lang w:val="uk-UA" w:eastAsia="ar-SA"/>
        </w:rPr>
      </w:pPr>
    </w:p>
    <w:p w:rsidR="007B08E0" w:rsidRPr="00CC2066" w:rsidRDefault="002E5973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(</w:t>
      </w:r>
      <w:r w:rsidR="00BC203A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шістнадцята</w:t>
      </w:r>
      <w:r w:rsidR="0053359E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 xml:space="preserve"> </w:t>
      </w:r>
      <w:r w:rsidR="007B08E0"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сесія VI</w:t>
      </w:r>
      <w:r w:rsidR="00031498"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І</w:t>
      </w:r>
      <w:r w:rsidR="007B08E0"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I скликання)</w:t>
      </w: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uk-UA" w:eastAsia="ar-SA"/>
        </w:rPr>
      </w:pPr>
      <w:r w:rsidRPr="00CC2066">
        <w:rPr>
          <w:rFonts w:ascii="Times New Roman" w:hAnsi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7B08E0" w:rsidRPr="00CC2066" w:rsidRDefault="007B08E0" w:rsidP="00CF48EF">
      <w:pPr>
        <w:suppressAutoHyphens/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  <w:lang w:val="uk-UA" w:eastAsia="ar-SA"/>
        </w:rPr>
      </w:pPr>
    </w:p>
    <w:p w:rsidR="007B08E0" w:rsidRPr="00CC2066" w:rsidRDefault="00452B31" w:rsidP="00CF48E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січня</w:t>
      </w:r>
      <w:r w:rsidR="00BC2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9AC" w:rsidRPr="00CC2066">
        <w:rPr>
          <w:rFonts w:ascii="Times New Roman" w:hAnsi="Times New Roman"/>
          <w:sz w:val="28"/>
          <w:szCs w:val="28"/>
          <w:lang w:val="uk-UA"/>
        </w:rPr>
        <w:t>20</w:t>
      </w:r>
      <w:r w:rsidR="00032965">
        <w:rPr>
          <w:rFonts w:ascii="Times New Roman" w:hAnsi="Times New Roman"/>
          <w:sz w:val="28"/>
          <w:szCs w:val="28"/>
          <w:lang w:val="uk-UA"/>
        </w:rPr>
        <w:t>2</w:t>
      </w:r>
      <w:r w:rsidR="00BC203A">
        <w:rPr>
          <w:rFonts w:ascii="Times New Roman" w:hAnsi="Times New Roman"/>
          <w:sz w:val="28"/>
          <w:szCs w:val="28"/>
          <w:lang w:val="uk-UA"/>
        </w:rPr>
        <w:t>2</w:t>
      </w:r>
      <w:r w:rsidR="007B08E0" w:rsidRPr="00CC2066">
        <w:rPr>
          <w:rFonts w:ascii="Times New Roman" w:hAnsi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A662DD" w:rsidRPr="00CC206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40312" w:rsidRPr="00CC2066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3C6548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7B08E0" w:rsidRPr="00CC2066">
        <w:rPr>
          <w:rFonts w:ascii="Times New Roman" w:hAnsi="Times New Roman"/>
          <w:sz w:val="28"/>
          <w:szCs w:val="28"/>
          <w:lang w:val="uk-UA"/>
        </w:rPr>
        <w:t>№</w:t>
      </w:r>
      <w:r w:rsidR="003C654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B08E0" w:rsidRPr="00CC2066" w:rsidRDefault="007B08E0" w:rsidP="00CF48E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B0F55" w:rsidRDefault="00032965" w:rsidP="00BC203A">
      <w:pPr>
        <w:pStyle w:val="ac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="007B0F55">
        <w:rPr>
          <w:rFonts w:ascii="Times New Roman" w:hAnsi="Times New Roman"/>
          <w:color w:val="000000"/>
          <w:sz w:val="28"/>
          <w:szCs w:val="28"/>
        </w:rPr>
        <w:t xml:space="preserve">придбання </w:t>
      </w:r>
      <w:r w:rsidR="00BC203A">
        <w:rPr>
          <w:rFonts w:ascii="Times New Roman" w:hAnsi="Times New Roman"/>
          <w:color w:val="000000"/>
          <w:sz w:val="28"/>
          <w:szCs w:val="28"/>
        </w:rPr>
        <w:t>у комунальну</w:t>
      </w:r>
      <w:r w:rsidR="007B0F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3164">
        <w:rPr>
          <w:rFonts w:ascii="Times New Roman" w:hAnsi="Times New Roman"/>
          <w:color w:val="000000"/>
          <w:sz w:val="28"/>
          <w:szCs w:val="28"/>
        </w:rPr>
        <w:t>в</w:t>
      </w:r>
      <w:r w:rsidR="00BC203A">
        <w:rPr>
          <w:rFonts w:ascii="Times New Roman" w:hAnsi="Times New Roman"/>
          <w:color w:val="000000"/>
          <w:sz w:val="28"/>
          <w:szCs w:val="28"/>
        </w:rPr>
        <w:t>ласність</w:t>
      </w:r>
      <w:r w:rsidR="00AF316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D113C" w:rsidRPr="00CC2066" w:rsidRDefault="00AF3164" w:rsidP="00BC203A">
      <w:pPr>
        <w:pStyle w:val="ac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нежитлового</w:t>
      </w:r>
      <w:r w:rsidR="007B0F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2EBD" w:rsidRPr="00CC2066">
        <w:rPr>
          <w:rFonts w:ascii="Times New Roman" w:hAnsi="Times New Roman"/>
          <w:color w:val="000000"/>
          <w:sz w:val="28"/>
          <w:szCs w:val="28"/>
        </w:rPr>
        <w:t xml:space="preserve">нерухомого </w:t>
      </w:r>
      <w:r w:rsidR="00DD113C" w:rsidRPr="00CC2066">
        <w:rPr>
          <w:rFonts w:ascii="Times New Roman" w:hAnsi="Times New Roman"/>
          <w:color w:val="000000"/>
          <w:sz w:val="28"/>
          <w:szCs w:val="28"/>
        </w:rPr>
        <w:t>майна</w:t>
      </w:r>
    </w:p>
    <w:p w:rsidR="00DD113C" w:rsidRPr="00CC2066" w:rsidRDefault="00DD113C" w:rsidP="00DD113C">
      <w:pPr>
        <w:pStyle w:val="ac"/>
        <w:rPr>
          <w:rFonts w:ascii="Times New Roman" w:hAnsi="Times New Roman"/>
          <w:color w:val="000000"/>
          <w:sz w:val="28"/>
          <w:szCs w:val="28"/>
        </w:rPr>
      </w:pPr>
    </w:p>
    <w:p w:rsidR="003C5034" w:rsidRPr="006D2A36" w:rsidRDefault="00DD113C" w:rsidP="006D2A36">
      <w:pPr>
        <w:pStyle w:val="ac"/>
        <w:ind w:firstLine="709"/>
        <w:jc w:val="both"/>
        <w:rPr>
          <w:rStyle w:val="fontstyle21"/>
          <w:b w:val="0"/>
        </w:rPr>
      </w:pPr>
      <w:r w:rsidRPr="006D2A36">
        <w:rPr>
          <w:rStyle w:val="fontstyle01"/>
        </w:rPr>
        <w:t xml:space="preserve">Розглянувши лист </w:t>
      </w:r>
      <w:r w:rsidR="001D3787" w:rsidRPr="006D2A36">
        <w:rPr>
          <w:rStyle w:val="fontstyle01"/>
        </w:rPr>
        <w:t xml:space="preserve"> Публічного акціонерного товариства «Національна акціонерна страхова компанія «ОРАНТА</w:t>
      </w:r>
      <w:r w:rsidR="001D3787" w:rsidRPr="002D7A54">
        <w:rPr>
          <w:rStyle w:val="fontstyle01"/>
        </w:rPr>
        <w:t xml:space="preserve">» </w:t>
      </w:r>
      <w:r w:rsidR="002D7A54" w:rsidRPr="002D7A54">
        <w:rPr>
          <w:rFonts w:ascii="Times New Roman" w:hAnsi="Times New Roman"/>
          <w:color w:val="000000"/>
          <w:sz w:val="28"/>
          <w:szCs w:val="28"/>
        </w:rPr>
        <w:t>(далі - ПАТ «НАСК  «ОРАНТА»)</w:t>
      </w:r>
      <w:r w:rsidR="002D7A54">
        <w:rPr>
          <w:color w:val="000000"/>
          <w:sz w:val="28"/>
          <w:szCs w:val="28"/>
        </w:rPr>
        <w:t xml:space="preserve"> </w:t>
      </w:r>
      <w:r w:rsidRPr="006D2A36">
        <w:rPr>
          <w:rStyle w:val="fontstyle01"/>
        </w:rPr>
        <w:t xml:space="preserve">від </w:t>
      </w:r>
      <w:r w:rsidR="00BC203A" w:rsidRPr="006D2A36">
        <w:rPr>
          <w:rStyle w:val="fontstyle01"/>
        </w:rPr>
        <w:t>24.01.2022</w:t>
      </w:r>
      <w:r w:rsidR="00032965" w:rsidRPr="006D2A36">
        <w:rPr>
          <w:rStyle w:val="fontstyle01"/>
        </w:rPr>
        <w:t xml:space="preserve"> </w:t>
      </w:r>
      <w:r w:rsidR="003C5034" w:rsidRPr="006D2A36">
        <w:rPr>
          <w:rStyle w:val="fontstyle01"/>
        </w:rPr>
        <w:t>№</w:t>
      </w:r>
      <w:r w:rsidR="00BC203A" w:rsidRPr="006D2A36">
        <w:rPr>
          <w:rStyle w:val="fontstyle01"/>
        </w:rPr>
        <w:t>01-01-07/577</w:t>
      </w:r>
      <w:r w:rsidR="003C5034" w:rsidRPr="006D2A36">
        <w:rPr>
          <w:rStyle w:val="fontstyle01"/>
        </w:rPr>
        <w:t>,</w:t>
      </w:r>
      <w:r w:rsidR="00AF3164">
        <w:rPr>
          <w:rStyle w:val="fontstyle01"/>
        </w:rPr>
        <w:t xml:space="preserve"> </w:t>
      </w:r>
      <w:r w:rsidR="006D2A36" w:rsidRPr="006D2A36">
        <w:rPr>
          <w:rStyle w:val="fontstyle01"/>
        </w:rPr>
        <w:t xml:space="preserve">звіти про  оцінку майна  </w:t>
      </w:r>
      <w:r w:rsidR="00BC203A" w:rsidRPr="006D2A36">
        <w:rPr>
          <w:rStyle w:val="fontstyle01"/>
        </w:rPr>
        <w:t xml:space="preserve"> та вр</w:t>
      </w:r>
      <w:r w:rsidR="00BD44FE" w:rsidRPr="006D2A36">
        <w:rPr>
          <w:rStyle w:val="fontstyle01"/>
        </w:rPr>
        <w:t>аховуючи  рішення  14</w:t>
      </w:r>
      <w:r w:rsidR="006014B4">
        <w:rPr>
          <w:rStyle w:val="fontstyle01"/>
        </w:rPr>
        <w:t>-ої</w:t>
      </w:r>
      <w:r w:rsidR="00BD44FE" w:rsidRPr="006D2A36">
        <w:rPr>
          <w:rStyle w:val="fontstyle01"/>
        </w:rPr>
        <w:t xml:space="preserve"> сесі</w:t>
      </w:r>
      <w:r w:rsidR="00BC203A" w:rsidRPr="006D2A36">
        <w:rPr>
          <w:rStyle w:val="fontstyle01"/>
        </w:rPr>
        <w:t xml:space="preserve">ї  </w:t>
      </w:r>
      <w:r w:rsidR="00BD44FE" w:rsidRPr="006D2A36">
        <w:rPr>
          <w:rStyle w:val="fontstyle01"/>
          <w:lang w:val="en-US"/>
        </w:rPr>
        <w:t>V</w:t>
      </w:r>
      <w:r w:rsidR="00BC203A" w:rsidRPr="006D2A36">
        <w:rPr>
          <w:rStyle w:val="fontstyle01"/>
        </w:rPr>
        <w:t>ІІІ</w:t>
      </w:r>
      <w:r w:rsidR="00BD44FE" w:rsidRPr="006D2A36">
        <w:rPr>
          <w:rStyle w:val="fontstyle01"/>
        </w:rPr>
        <w:t xml:space="preserve"> скликання Новгород-Сіверської міської ради   від 03.12.2021 №441  «Про прийняття пропозиції  придбання нерухомого майна»</w:t>
      </w:r>
      <w:r w:rsidR="006D2A36" w:rsidRPr="006D2A36">
        <w:rPr>
          <w:rStyle w:val="fontstyle01"/>
        </w:rPr>
        <w:t xml:space="preserve">, </w:t>
      </w:r>
      <w:r w:rsidRPr="006D2A36">
        <w:rPr>
          <w:rStyle w:val="fontstyle01"/>
        </w:rPr>
        <w:t>в</w:t>
      </w:r>
      <w:r w:rsidR="007B57F2" w:rsidRPr="006D2A36">
        <w:rPr>
          <w:rStyle w:val="fontstyle01"/>
        </w:rPr>
        <w:t xml:space="preserve">ідповідно </w:t>
      </w:r>
      <w:r w:rsidRPr="006D2A36">
        <w:rPr>
          <w:rStyle w:val="fontstyle01"/>
        </w:rPr>
        <w:t>до норм Господарського</w:t>
      </w:r>
      <w:r w:rsidR="007B57F2" w:rsidRPr="006D2A36">
        <w:rPr>
          <w:rStyle w:val="fontstyle01"/>
        </w:rPr>
        <w:t xml:space="preserve"> </w:t>
      </w:r>
      <w:r w:rsidRPr="006D2A36">
        <w:rPr>
          <w:rStyle w:val="fontstyle01"/>
        </w:rPr>
        <w:t>кодексу України, Цивільного кодексу України, Бюджетного кодексу України</w:t>
      </w:r>
      <w:r w:rsidR="007B57F2" w:rsidRPr="006D2A36">
        <w:rPr>
          <w:rStyle w:val="fontstyle01"/>
        </w:rPr>
        <w:t xml:space="preserve">, </w:t>
      </w:r>
      <w:r w:rsidR="006D2A36" w:rsidRPr="006D2A36">
        <w:rPr>
          <w:rFonts w:ascii="Times New Roman" w:hAnsi="Times New Roman"/>
          <w:sz w:val="28"/>
          <w:szCs w:val="28"/>
        </w:rPr>
        <w:t xml:space="preserve">Закону України «Про оцінку майна, майнових прав та професійну оціночну діяльність в Україні», </w:t>
      </w:r>
      <w:r w:rsidRPr="006D2A36">
        <w:rPr>
          <w:rStyle w:val="fontstyle01"/>
        </w:rPr>
        <w:t>керуючись ст.</w:t>
      </w:r>
      <w:r w:rsidR="003841B7" w:rsidRPr="006D2A36">
        <w:rPr>
          <w:rStyle w:val="fontstyle01"/>
        </w:rPr>
        <w:t xml:space="preserve"> </w:t>
      </w:r>
      <w:r w:rsidRPr="006D2A36">
        <w:rPr>
          <w:rStyle w:val="fontstyle01"/>
        </w:rPr>
        <w:t>ст. 26, 60 Закону України «Про місцеве самоврядування в</w:t>
      </w:r>
      <w:r w:rsidR="007B57F2" w:rsidRPr="006D2A36">
        <w:rPr>
          <w:rStyle w:val="fontstyle01"/>
        </w:rPr>
        <w:t xml:space="preserve"> </w:t>
      </w:r>
      <w:r w:rsidRPr="006D2A36">
        <w:rPr>
          <w:rStyle w:val="fontstyle01"/>
        </w:rPr>
        <w:t>Україні»,</w:t>
      </w:r>
      <w:r w:rsidR="003C5034" w:rsidRPr="006D2A36">
        <w:rPr>
          <w:rStyle w:val="fontstyle01"/>
        </w:rPr>
        <w:t xml:space="preserve"> </w:t>
      </w:r>
      <w:r w:rsidRPr="006D2A36">
        <w:rPr>
          <w:rStyle w:val="fontstyle21"/>
          <w:b w:val="0"/>
        </w:rPr>
        <w:t>міська</w:t>
      </w:r>
      <w:r w:rsidR="003C5034" w:rsidRPr="006D2A36">
        <w:rPr>
          <w:rStyle w:val="fontstyle21"/>
          <w:b w:val="0"/>
        </w:rPr>
        <w:t xml:space="preserve"> </w:t>
      </w:r>
      <w:r w:rsidRPr="006D2A36">
        <w:rPr>
          <w:rStyle w:val="fontstyle21"/>
          <w:b w:val="0"/>
        </w:rPr>
        <w:t xml:space="preserve">рада </w:t>
      </w:r>
      <w:r w:rsidR="007B57F2" w:rsidRPr="006D2A36">
        <w:rPr>
          <w:rStyle w:val="fontstyle21"/>
          <w:b w:val="0"/>
        </w:rPr>
        <w:t>ВИРІШИЛА</w:t>
      </w:r>
      <w:r w:rsidRPr="006D2A36">
        <w:rPr>
          <w:rStyle w:val="fontstyle21"/>
          <w:b w:val="0"/>
        </w:rPr>
        <w:t>:</w:t>
      </w:r>
      <w:r w:rsidR="003841B7" w:rsidRPr="006D2A36">
        <w:rPr>
          <w:rStyle w:val="fontstyle21"/>
          <w:b w:val="0"/>
        </w:rPr>
        <w:t xml:space="preserve"> </w:t>
      </w:r>
    </w:p>
    <w:p w:rsidR="007B57F2" w:rsidRPr="00CC2066" w:rsidRDefault="007B57F2" w:rsidP="001E0F8C">
      <w:pPr>
        <w:pStyle w:val="af2"/>
        <w:shd w:val="clear" w:color="auto" w:fill="FFFFFF"/>
        <w:spacing w:before="0" w:beforeAutospacing="0" w:after="0" w:afterAutospacing="0"/>
        <w:ind w:firstLine="658"/>
        <w:jc w:val="both"/>
        <w:rPr>
          <w:bCs/>
          <w:color w:val="000000"/>
          <w:sz w:val="28"/>
          <w:szCs w:val="28"/>
        </w:rPr>
      </w:pPr>
    </w:p>
    <w:p w:rsidR="00F2318B" w:rsidRDefault="00AD41D2" w:rsidP="005F5DF1">
      <w:pPr>
        <w:pStyle w:val="af2"/>
        <w:shd w:val="clear" w:color="auto" w:fill="FFFFFF"/>
        <w:spacing w:before="0" w:beforeAutospacing="0" w:after="0" w:afterAutospacing="0"/>
        <w:ind w:firstLine="658"/>
        <w:jc w:val="both"/>
        <w:rPr>
          <w:rStyle w:val="fontstyle01"/>
        </w:rPr>
      </w:pPr>
      <w:r w:rsidRPr="005F5DF1">
        <w:rPr>
          <w:sz w:val="28"/>
          <w:szCs w:val="28"/>
        </w:rPr>
        <w:t>1.</w:t>
      </w:r>
      <w:r w:rsidR="00001653">
        <w:rPr>
          <w:sz w:val="28"/>
          <w:szCs w:val="28"/>
        </w:rPr>
        <w:t xml:space="preserve"> </w:t>
      </w:r>
      <w:r w:rsidR="00F2318B" w:rsidRPr="005F5DF1">
        <w:rPr>
          <w:sz w:val="28"/>
          <w:szCs w:val="28"/>
        </w:rPr>
        <w:t xml:space="preserve">Придбати </w:t>
      </w:r>
      <w:r w:rsidR="00E47E1C" w:rsidRPr="005F5DF1">
        <w:rPr>
          <w:sz w:val="28"/>
          <w:szCs w:val="28"/>
        </w:rPr>
        <w:t xml:space="preserve"> </w:t>
      </w:r>
      <w:r w:rsidR="001E0F8C" w:rsidRPr="005F5DF1">
        <w:rPr>
          <w:sz w:val="28"/>
          <w:szCs w:val="28"/>
        </w:rPr>
        <w:t>в</w:t>
      </w:r>
      <w:r w:rsidR="00E47E1C" w:rsidRPr="005F5DF1">
        <w:rPr>
          <w:sz w:val="28"/>
          <w:szCs w:val="28"/>
        </w:rPr>
        <w:t xml:space="preserve"> комунальну власніс</w:t>
      </w:r>
      <w:r w:rsidR="00032965" w:rsidRPr="005F5DF1">
        <w:rPr>
          <w:sz w:val="28"/>
          <w:szCs w:val="28"/>
        </w:rPr>
        <w:t xml:space="preserve">ть Новгород-Сіверської міської </w:t>
      </w:r>
      <w:r w:rsidR="00E47E1C" w:rsidRPr="005F5DF1">
        <w:rPr>
          <w:sz w:val="28"/>
          <w:szCs w:val="28"/>
        </w:rPr>
        <w:t>територіальної громади</w:t>
      </w:r>
      <w:r w:rsidR="001E0F8C" w:rsidRPr="005F5DF1">
        <w:rPr>
          <w:sz w:val="28"/>
          <w:szCs w:val="28"/>
        </w:rPr>
        <w:t xml:space="preserve"> </w:t>
      </w:r>
      <w:r w:rsidRPr="005F5DF1">
        <w:rPr>
          <w:sz w:val="28"/>
          <w:szCs w:val="28"/>
        </w:rPr>
        <w:t xml:space="preserve">об’єкти </w:t>
      </w:r>
      <w:r w:rsidR="00AF3164" w:rsidRPr="005F5DF1">
        <w:rPr>
          <w:sz w:val="28"/>
          <w:szCs w:val="28"/>
        </w:rPr>
        <w:t xml:space="preserve">нежитлового </w:t>
      </w:r>
      <w:r w:rsidR="001E0F8C" w:rsidRPr="005F5DF1">
        <w:rPr>
          <w:sz w:val="28"/>
          <w:szCs w:val="28"/>
        </w:rPr>
        <w:t>нерухом</w:t>
      </w:r>
      <w:r w:rsidRPr="005F5DF1">
        <w:rPr>
          <w:sz w:val="28"/>
          <w:szCs w:val="28"/>
        </w:rPr>
        <w:t>ого майна</w:t>
      </w:r>
      <w:r w:rsidR="001E0F8C" w:rsidRPr="005F5DF1">
        <w:rPr>
          <w:sz w:val="28"/>
          <w:szCs w:val="28"/>
        </w:rPr>
        <w:t>,</w:t>
      </w:r>
      <w:r w:rsidR="00032965" w:rsidRPr="005F5DF1">
        <w:rPr>
          <w:sz w:val="28"/>
          <w:szCs w:val="28"/>
        </w:rPr>
        <w:t xml:space="preserve"> </w:t>
      </w:r>
      <w:r w:rsidR="00123F1F" w:rsidRPr="005F5DF1">
        <w:rPr>
          <w:rStyle w:val="fontstyle01"/>
          <w:color w:val="auto"/>
        </w:rPr>
        <w:t>як</w:t>
      </w:r>
      <w:r w:rsidRPr="005F5DF1">
        <w:rPr>
          <w:rStyle w:val="fontstyle01"/>
          <w:color w:val="auto"/>
        </w:rPr>
        <w:t>і</w:t>
      </w:r>
      <w:r w:rsidR="00032965" w:rsidRPr="005F5DF1">
        <w:rPr>
          <w:rStyle w:val="fontstyle01"/>
          <w:color w:val="auto"/>
        </w:rPr>
        <w:t xml:space="preserve"> перебува</w:t>
      </w:r>
      <w:r w:rsidRPr="005F5DF1">
        <w:rPr>
          <w:rStyle w:val="fontstyle01"/>
          <w:color w:val="auto"/>
        </w:rPr>
        <w:t>ють</w:t>
      </w:r>
      <w:r w:rsidR="00032965" w:rsidRPr="005F5DF1">
        <w:rPr>
          <w:rStyle w:val="fontstyle01"/>
          <w:color w:val="auto"/>
        </w:rPr>
        <w:t xml:space="preserve"> в колективній </w:t>
      </w:r>
      <w:r w:rsidR="001E0F8C" w:rsidRPr="005F5DF1">
        <w:rPr>
          <w:rStyle w:val="fontstyle01"/>
          <w:color w:val="auto"/>
        </w:rPr>
        <w:t xml:space="preserve">власності </w:t>
      </w:r>
      <w:r w:rsidR="007B57F2" w:rsidRPr="005F5DF1">
        <w:rPr>
          <w:sz w:val="28"/>
          <w:szCs w:val="28"/>
        </w:rPr>
        <w:t>ПАТ «НАСК  «ОРАНТА»</w:t>
      </w:r>
      <w:r w:rsidR="005F5DF1">
        <w:rPr>
          <w:rStyle w:val="fontstyle01"/>
          <w:color w:val="auto"/>
        </w:rPr>
        <w:t xml:space="preserve"> </w:t>
      </w:r>
      <w:r w:rsidR="005F5DF1" w:rsidRPr="005F5DF1">
        <w:rPr>
          <w:sz w:val="28"/>
          <w:szCs w:val="28"/>
        </w:rPr>
        <w:t xml:space="preserve">на умовах розстрочки платежу на 6 </w:t>
      </w:r>
      <w:r w:rsidR="005F5DF1">
        <w:rPr>
          <w:sz w:val="28"/>
          <w:szCs w:val="28"/>
        </w:rPr>
        <w:t>місяців, які</w:t>
      </w:r>
      <w:r w:rsidRPr="005F5DF1">
        <w:rPr>
          <w:sz w:val="28"/>
          <w:szCs w:val="28"/>
        </w:rPr>
        <w:t xml:space="preserve"> </w:t>
      </w:r>
      <w:r w:rsidR="00F2318B" w:rsidRPr="005F5DF1">
        <w:rPr>
          <w:sz w:val="28"/>
          <w:szCs w:val="28"/>
        </w:rPr>
        <w:t>знаходяться за адресою: вулиця  Князя Ігоря, будинок 32 а, місто Новгород-Сіверський, Чернігівська область</w:t>
      </w:r>
      <w:r w:rsidR="00032965">
        <w:rPr>
          <w:rStyle w:val="fontstyle01"/>
        </w:rPr>
        <w:t>:</w:t>
      </w:r>
      <w:r w:rsidR="001E0F8C" w:rsidRPr="00CC2066">
        <w:rPr>
          <w:rStyle w:val="fontstyle01"/>
        </w:rPr>
        <w:t xml:space="preserve"> </w:t>
      </w:r>
    </w:p>
    <w:p w:rsidR="00F2318B" w:rsidRDefault="00001653" w:rsidP="00AD41D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fontstyle01"/>
        </w:rPr>
        <w:t>1)</w:t>
      </w:r>
      <w:r w:rsidR="00E47E1C" w:rsidRPr="00CC2066">
        <w:rPr>
          <w:color w:val="000000"/>
          <w:sz w:val="28"/>
          <w:szCs w:val="28"/>
        </w:rPr>
        <w:t xml:space="preserve"> </w:t>
      </w:r>
      <w:r w:rsidR="005E2CFD">
        <w:rPr>
          <w:color w:val="000000"/>
          <w:sz w:val="28"/>
          <w:szCs w:val="28"/>
        </w:rPr>
        <w:t xml:space="preserve">23/100 частки нежитлового приміщення </w:t>
      </w:r>
      <w:r w:rsidR="00E47E1C" w:rsidRPr="00CC2066">
        <w:rPr>
          <w:rStyle w:val="fontstyle01"/>
        </w:rPr>
        <w:t xml:space="preserve">в адміністративній будівлі на </w:t>
      </w:r>
      <w:r w:rsidR="006014B4">
        <w:rPr>
          <w:rStyle w:val="fontstyle01"/>
        </w:rPr>
        <w:t>першому</w:t>
      </w:r>
      <w:r w:rsidR="00E47E1C" w:rsidRPr="00CC2066">
        <w:rPr>
          <w:rStyle w:val="fontstyle01"/>
        </w:rPr>
        <w:t xml:space="preserve"> поверсі загальною площею 178,1 </w:t>
      </w:r>
      <w:proofErr w:type="spellStart"/>
      <w:r w:rsidR="00E47E1C" w:rsidRPr="00CC2066">
        <w:rPr>
          <w:rStyle w:val="fontstyle01"/>
        </w:rPr>
        <w:t>кв.м</w:t>
      </w:r>
      <w:proofErr w:type="spellEnd"/>
      <w:r w:rsidR="00E47E1C" w:rsidRPr="00CC2066">
        <w:rPr>
          <w:rStyle w:val="fontstyle01"/>
        </w:rPr>
        <w:t xml:space="preserve">., </w:t>
      </w:r>
      <w:r w:rsidR="001E0F8C" w:rsidRPr="00CC2066">
        <w:rPr>
          <w:rStyle w:val="fontstyle01"/>
        </w:rPr>
        <w:t>(</w:t>
      </w:r>
      <w:r w:rsidR="00E47E1C" w:rsidRPr="00CC2066">
        <w:rPr>
          <w:rStyle w:val="fontstyle01"/>
        </w:rPr>
        <w:t>свідоцтво на право власності на нерухоме  майно серії</w:t>
      </w:r>
      <w:r w:rsidR="007B57F2" w:rsidRPr="00CC2066">
        <w:rPr>
          <w:rStyle w:val="fontstyle01"/>
        </w:rPr>
        <w:t xml:space="preserve"> САА №928106 від 24.09.2003</w:t>
      </w:r>
      <w:r w:rsidR="001E0F8C" w:rsidRPr="00CC2066">
        <w:rPr>
          <w:rStyle w:val="fontstyle01"/>
        </w:rPr>
        <w:t>)</w:t>
      </w:r>
      <w:r w:rsidR="00E47E1C" w:rsidRPr="00CC2066">
        <w:rPr>
          <w:rStyle w:val="fontstyle01"/>
        </w:rPr>
        <w:t>,</w:t>
      </w:r>
      <w:r w:rsidR="005E2CFD">
        <w:rPr>
          <w:rStyle w:val="fontstyle01"/>
        </w:rPr>
        <w:t xml:space="preserve"> за </w:t>
      </w:r>
      <w:r w:rsidR="00E47E1C" w:rsidRPr="00CC2066">
        <w:rPr>
          <w:rStyle w:val="fontstyle01"/>
        </w:rPr>
        <w:t xml:space="preserve"> </w:t>
      </w:r>
      <w:r w:rsidR="00AD41D2">
        <w:rPr>
          <w:rStyle w:val="fontstyle01"/>
        </w:rPr>
        <w:t xml:space="preserve">ринковою </w:t>
      </w:r>
      <w:r w:rsidR="006014B4">
        <w:rPr>
          <w:color w:val="000000"/>
          <w:sz w:val="28"/>
          <w:szCs w:val="28"/>
        </w:rPr>
        <w:t>вартістю 650000,00 грн</w:t>
      </w:r>
      <w:r w:rsidR="00F2318B">
        <w:rPr>
          <w:color w:val="000000"/>
          <w:sz w:val="28"/>
          <w:szCs w:val="28"/>
        </w:rPr>
        <w:t>,</w:t>
      </w:r>
      <w:r w:rsidR="00AD41D2">
        <w:rPr>
          <w:color w:val="000000"/>
          <w:sz w:val="28"/>
          <w:szCs w:val="28"/>
        </w:rPr>
        <w:t xml:space="preserve"> яка визначена  за результатами</w:t>
      </w:r>
      <w:r w:rsidR="005E2CFD">
        <w:rPr>
          <w:color w:val="000000"/>
          <w:sz w:val="28"/>
          <w:szCs w:val="28"/>
        </w:rPr>
        <w:t xml:space="preserve"> проведеної оцінки</w:t>
      </w:r>
      <w:r w:rsidR="00AD41D2">
        <w:rPr>
          <w:color w:val="000000"/>
          <w:sz w:val="28"/>
          <w:szCs w:val="28"/>
        </w:rPr>
        <w:t xml:space="preserve"> варт</w:t>
      </w:r>
      <w:r w:rsidR="005E2CFD">
        <w:rPr>
          <w:color w:val="000000"/>
          <w:sz w:val="28"/>
          <w:szCs w:val="28"/>
        </w:rPr>
        <w:t xml:space="preserve">ості </w:t>
      </w:r>
      <w:r w:rsidR="00AD41D2">
        <w:rPr>
          <w:color w:val="000000"/>
          <w:sz w:val="28"/>
          <w:szCs w:val="28"/>
        </w:rPr>
        <w:t>майна</w:t>
      </w:r>
      <w:r w:rsidR="005E2CFD">
        <w:rPr>
          <w:color w:val="000000"/>
          <w:sz w:val="28"/>
          <w:szCs w:val="28"/>
        </w:rPr>
        <w:t xml:space="preserve"> </w:t>
      </w:r>
      <w:r w:rsidR="0053359E">
        <w:rPr>
          <w:color w:val="000000"/>
          <w:sz w:val="28"/>
          <w:szCs w:val="28"/>
        </w:rPr>
        <w:t xml:space="preserve">  станом на 19.01.2022</w:t>
      </w:r>
      <w:r w:rsidR="00AD41D2">
        <w:rPr>
          <w:color w:val="000000"/>
          <w:sz w:val="28"/>
          <w:szCs w:val="28"/>
        </w:rPr>
        <w:t>;</w:t>
      </w:r>
    </w:p>
    <w:p w:rsidR="005E2CFD" w:rsidRDefault="00001653" w:rsidP="005E2CFD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="005E2CFD">
        <w:rPr>
          <w:color w:val="000000"/>
          <w:sz w:val="28"/>
          <w:szCs w:val="28"/>
        </w:rPr>
        <w:t xml:space="preserve"> 17/50  частки гаража загальною площею </w:t>
      </w:r>
      <w:r w:rsidR="001E0F8C" w:rsidRPr="00CC2066">
        <w:rPr>
          <w:rStyle w:val="fontstyle01"/>
        </w:rPr>
        <w:t xml:space="preserve">20,91 </w:t>
      </w:r>
      <w:proofErr w:type="spellStart"/>
      <w:r w:rsidR="001E0F8C" w:rsidRPr="00CC2066">
        <w:rPr>
          <w:rStyle w:val="fontstyle01"/>
        </w:rPr>
        <w:t>кв.м</w:t>
      </w:r>
      <w:proofErr w:type="spellEnd"/>
      <w:r w:rsidR="001E0F8C" w:rsidRPr="00CC2066">
        <w:rPr>
          <w:rStyle w:val="fontstyle01"/>
        </w:rPr>
        <w:t>.</w:t>
      </w:r>
      <w:r w:rsidR="00E47E1C" w:rsidRPr="00CC2066">
        <w:rPr>
          <w:rStyle w:val="fontstyle01"/>
        </w:rPr>
        <w:t xml:space="preserve"> </w:t>
      </w:r>
      <w:r w:rsidR="001E0F8C" w:rsidRPr="00CC2066">
        <w:rPr>
          <w:rStyle w:val="fontstyle01"/>
        </w:rPr>
        <w:t>(</w:t>
      </w:r>
      <w:r w:rsidR="00E47E1C" w:rsidRPr="00CC2066">
        <w:rPr>
          <w:rStyle w:val="fontstyle01"/>
        </w:rPr>
        <w:t>свідоцтво на право власності на нерухоме  майно серії САА №928105  від 24.09.2003</w:t>
      </w:r>
      <w:r w:rsidR="007B57F2" w:rsidRPr="00CC2066">
        <w:rPr>
          <w:rStyle w:val="fontstyle01"/>
        </w:rPr>
        <w:t xml:space="preserve">) </w:t>
      </w:r>
      <w:r w:rsidR="005E2CFD" w:rsidRPr="00CC2066">
        <w:rPr>
          <w:rStyle w:val="fontstyle01"/>
        </w:rPr>
        <w:t>),</w:t>
      </w:r>
      <w:r w:rsidR="005E2CFD">
        <w:rPr>
          <w:rStyle w:val="fontstyle01"/>
        </w:rPr>
        <w:t xml:space="preserve"> за </w:t>
      </w:r>
      <w:r w:rsidR="005E2CFD" w:rsidRPr="00CC2066">
        <w:rPr>
          <w:rStyle w:val="fontstyle01"/>
        </w:rPr>
        <w:t xml:space="preserve"> </w:t>
      </w:r>
      <w:r w:rsidR="005E2CFD">
        <w:rPr>
          <w:rStyle w:val="fontstyle01"/>
        </w:rPr>
        <w:t xml:space="preserve">ринковою </w:t>
      </w:r>
      <w:r w:rsidR="005E2CFD">
        <w:rPr>
          <w:color w:val="000000"/>
          <w:sz w:val="28"/>
          <w:szCs w:val="28"/>
        </w:rPr>
        <w:t xml:space="preserve">вартістю </w:t>
      </w:r>
      <w:r w:rsidR="00541052">
        <w:rPr>
          <w:color w:val="000000"/>
          <w:sz w:val="28"/>
          <w:szCs w:val="28"/>
        </w:rPr>
        <w:t>85</w:t>
      </w:r>
      <w:r w:rsidR="006014B4">
        <w:rPr>
          <w:color w:val="000000"/>
          <w:sz w:val="28"/>
          <w:szCs w:val="28"/>
        </w:rPr>
        <w:t>000,00 грн</w:t>
      </w:r>
      <w:r w:rsidR="00F04D99">
        <w:rPr>
          <w:color w:val="000000"/>
          <w:sz w:val="28"/>
          <w:szCs w:val="28"/>
        </w:rPr>
        <w:t xml:space="preserve">, </w:t>
      </w:r>
      <w:r w:rsidR="005E2CFD">
        <w:rPr>
          <w:color w:val="000000"/>
          <w:sz w:val="28"/>
          <w:szCs w:val="28"/>
        </w:rPr>
        <w:t xml:space="preserve">яка визначена  за результатами проведеної оцінки вартості </w:t>
      </w:r>
      <w:r w:rsidR="0053359E">
        <w:rPr>
          <w:color w:val="000000"/>
          <w:sz w:val="28"/>
          <w:szCs w:val="28"/>
        </w:rPr>
        <w:t>майна  станом на 19.01.2022</w:t>
      </w:r>
      <w:r w:rsidR="005E2CFD">
        <w:rPr>
          <w:color w:val="000000"/>
          <w:sz w:val="28"/>
          <w:szCs w:val="28"/>
        </w:rPr>
        <w:t>;</w:t>
      </w:r>
    </w:p>
    <w:p w:rsidR="002D7A54" w:rsidRDefault="005104FF" w:rsidP="00001653">
      <w:pPr>
        <w:pStyle w:val="af2"/>
        <w:shd w:val="clear" w:color="auto" w:fill="FFFFFF"/>
        <w:spacing w:before="0" w:beforeAutospacing="0" w:after="120" w:afterAutospacing="0"/>
        <w:ind w:firstLine="709"/>
        <w:jc w:val="both"/>
        <w:rPr>
          <w:rStyle w:val="fontstyle01"/>
        </w:rPr>
      </w:pPr>
      <w:r w:rsidRPr="00CC2066">
        <w:rPr>
          <w:color w:val="000000"/>
          <w:sz w:val="28"/>
          <w:szCs w:val="28"/>
        </w:rPr>
        <w:lastRenderedPageBreak/>
        <w:t xml:space="preserve">2. </w:t>
      </w:r>
      <w:r w:rsidR="002D7A54">
        <w:rPr>
          <w:color w:val="000000"/>
          <w:sz w:val="28"/>
          <w:szCs w:val="28"/>
        </w:rPr>
        <w:t xml:space="preserve">Доручити  </w:t>
      </w:r>
      <w:r w:rsidR="002D7A54">
        <w:rPr>
          <w:sz w:val="28"/>
          <w:szCs w:val="28"/>
        </w:rPr>
        <w:t xml:space="preserve">відділу інвестицій та комунального майна міської ради </w:t>
      </w:r>
      <w:r w:rsidR="002D7A54">
        <w:rPr>
          <w:color w:val="000000"/>
          <w:sz w:val="28"/>
          <w:szCs w:val="28"/>
        </w:rPr>
        <w:t xml:space="preserve">узгодити з </w:t>
      </w:r>
      <w:r w:rsidR="002D7A54" w:rsidRPr="00CC2066">
        <w:rPr>
          <w:rStyle w:val="fontstyle01"/>
        </w:rPr>
        <w:t>ПАТ «НАСК «ОРАНТА»</w:t>
      </w:r>
      <w:r w:rsidR="002D7A54">
        <w:rPr>
          <w:rStyle w:val="fontstyle01"/>
        </w:rPr>
        <w:t xml:space="preserve"> про</w:t>
      </w:r>
      <w:r w:rsidR="006014B4">
        <w:rPr>
          <w:rStyle w:val="fontstyle01"/>
        </w:rPr>
        <w:t>є</w:t>
      </w:r>
      <w:r w:rsidR="002D7A54">
        <w:rPr>
          <w:rStyle w:val="fontstyle01"/>
        </w:rPr>
        <w:t>кт договору  купівлі-продажу</w:t>
      </w:r>
      <w:r w:rsidR="00FD5087">
        <w:rPr>
          <w:rStyle w:val="fontstyle01"/>
        </w:rPr>
        <w:t xml:space="preserve"> </w:t>
      </w:r>
      <w:r w:rsidR="005940F9">
        <w:rPr>
          <w:rStyle w:val="fontstyle01"/>
        </w:rPr>
        <w:t xml:space="preserve"> нежитлового</w:t>
      </w:r>
      <w:r w:rsidR="00FD5087">
        <w:rPr>
          <w:rStyle w:val="fontstyle01"/>
        </w:rPr>
        <w:t xml:space="preserve"> нерухомого майна вказаного в п.1 цього рішення</w:t>
      </w:r>
      <w:r w:rsidR="002D7A54">
        <w:rPr>
          <w:rStyle w:val="fontstyle01"/>
        </w:rPr>
        <w:t xml:space="preserve"> </w:t>
      </w:r>
      <w:r w:rsidR="00FD5087">
        <w:rPr>
          <w:rStyle w:val="fontstyle01"/>
        </w:rPr>
        <w:t xml:space="preserve"> та подати  міській  раді на розгляд  і затвердження</w:t>
      </w:r>
      <w:r w:rsidR="006014B4">
        <w:rPr>
          <w:rStyle w:val="fontstyle01"/>
        </w:rPr>
        <w:t>.</w:t>
      </w:r>
      <w:r w:rsidR="00FD5087">
        <w:rPr>
          <w:rStyle w:val="fontstyle01"/>
        </w:rPr>
        <w:t xml:space="preserve"> </w:t>
      </w:r>
    </w:p>
    <w:p w:rsidR="00FD5087" w:rsidRDefault="005940F9" w:rsidP="00001653">
      <w:pPr>
        <w:pStyle w:val="af2"/>
        <w:shd w:val="clear" w:color="auto" w:fill="FFFFFF"/>
        <w:spacing w:before="0" w:beforeAutospacing="0" w:after="120" w:afterAutospacing="0"/>
        <w:ind w:firstLine="709"/>
        <w:jc w:val="both"/>
        <w:rPr>
          <w:rStyle w:val="fontstyle01"/>
        </w:rPr>
      </w:pPr>
      <w:r>
        <w:rPr>
          <w:color w:val="000000"/>
          <w:sz w:val="28"/>
          <w:szCs w:val="28"/>
        </w:rPr>
        <w:t xml:space="preserve">3. Уповноважити </w:t>
      </w:r>
      <w:r w:rsidR="00001653">
        <w:rPr>
          <w:color w:val="000000"/>
          <w:sz w:val="28"/>
          <w:szCs w:val="28"/>
        </w:rPr>
        <w:t xml:space="preserve">секретаря </w:t>
      </w:r>
      <w:r>
        <w:rPr>
          <w:color w:val="000000"/>
          <w:sz w:val="28"/>
          <w:szCs w:val="28"/>
        </w:rPr>
        <w:t>місько</w:t>
      </w:r>
      <w:r w:rsidR="00001653">
        <w:rPr>
          <w:color w:val="000000"/>
          <w:sz w:val="28"/>
          <w:szCs w:val="28"/>
        </w:rPr>
        <w:t>ї ради</w:t>
      </w:r>
      <w:r>
        <w:rPr>
          <w:color w:val="000000"/>
          <w:sz w:val="28"/>
          <w:szCs w:val="28"/>
        </w:rPr>
        <w:t xml:space="preserve">  </w:t>
      </w:r>
      <w:r w:rsidR="00001653">
        <w:rPr>
          <w:color w:val="000000"/>
          <w:sz w:val="28"/>
          <w:szCs w:val="28"/>
        </w:rPr>
        <w:t>Лакозу Ю.В.</w:t>
      </w:r>
      <w:r>
        <w:rPr>
          <w:color w:val="000000"/>
          <w:sz w:val="28"/>
          <w:szCs w:val="28"/>
        </w:rPr>
        <w:t xml:space="preserve"> підписати договір купівлі-продажу  та необхідні документи, пов’язані з придбанням нежитлового </w:t>
      </w:r>
      <w:r w:rsidR="00AF3164">
        <w:rPr>
          <w:rStyle w:val="fontstyle01"/>
        </w:rPr>
        <w:t xml:space="preserve">нерухомого майна, </w:t>
      </w:r>
      <w:r>
        <w:rPr>
          <w:rStyle w:val="fontstyle01"/>
        </w:rPr>
        <w:t xml:space="preserve"> </w:t>
      </w:r>
      <w:r w:rsidR="00AF3164">
        <w:rPr>
          <w:rStyle w:val="fontstyle01"/>
        </w:rPr>
        <w:t>вказаного в п.1 цього рішення.</w:t>
      </w:r>
    </w:p>
    <w:p w:rsidR="00AF3164" w:rsidRDefault="00AF3164" w:rsidP="00001653">
      <w:pPr>
        <w:pStyle w:val="af2"/>
        <w:shd w:val="clear" w:color="auto" w:fill="FFFFFF"/>
        <w:spacing w:before="0" w:beforeAutospacing="0" w:after="120" w:afterAutospacing="0"/>
        <w:ind w:firstLine="709"/>
        <w:jc w:val="both"/>
        <w:rPr>
          <w:rStyle w:val="fontstyle01"/>
        </w:rPr>
      </w:pPr>
      <w:r>
        <w:rPr>
          <w:rStyle w:val="fontstyle01"/>
        </w:rPr>
        <w:t>4. Фінансовому управлінню міської ради передбачити  у бюджеті Новгород-Сіверської міської тер</w:t>
      </w:r>
      <w:bookmarkStart w:id="0" w:name="_GoBack"/>
      <w:bookmarkEnd w:id="0"/>
      <w:r>
        <w:rPr>
          <w:rStyle w:val="fontstyle01"/>
        </w:rPr>
        <w:t>иторіальної громади на 2022 рік кошти на придбання нежитлового нерухомого майна</w:t>
      </w:r>
      <w:r w:rsidRPr="00AF3164">
        <w:rPr>
          <w:rStyle w:val="fontstyle01"/>
        </w:rPr>
        <w:t xml:space="preserve"> </w:t>
      </w:r>
      <w:r>
        <w:rPr>
          <w:rStyle w:val="fontstyle01"/>
        </w:rPr>
        <w:t>вказаного в п.1 цього рішення та на витрати пов’язані  з нотаріальним посвідченням вказаного договору купівлі-продажу.</w:t>
      </w:r>
    </w:p>
    <w:p w:rsidR="00AF3164" w:rsidRPr="005F5DF1" w:rsidRDefault="00AF3164" w:rsidP="00001653">
      <w:pPr>
        <w:pStyle w:val="af2"/>
        <w:shd w:val="clear" w:color="auto" w:fill="FFFFFF"/>
        <w:spacing w:before="0" w:beforeAutospacing="0" w:after="120" w:afterAutospacing="0"/>
        <w:ind w:firstLine="709"/>
        <w:jc w:val="both"/>
        <w:rPr>
          <w:rStyle w:val="fontstyle01"/>
          <w:color w:val="auto"/>
        </w:rPr>
      </w:pPr>
      <w:r w:rsidRPr="005F5DF1">
        <w:rPr>
          <w:rStyle w:val="fontstyle01"/>
          <w:color w:val="auto"/>
        </w:rPr>
        <w:t xml:space="preserve">5. Відділу бухгалтерського обліку, планування та звітності Новгород-Сіверської міської ради  сплатити  обов’язкові платежі, пов’язані </w:t>
      </w:r>
      <w:r w:rsidR="0053359E">
        <w:rPr>
          <w:rStyle w:val="fontstyle01"/>
          <w:color w:val="auto"/>
        </w:rPr>
        <w:t xml:space="preserve">                        </w:t>
      </w:r>
      <w:r w:rsidRPr="005F5DF1">
        <w:rPr>
          <w:rStyle w:val="fontstyle01"/>
          <w:color w:val="auto"/>
        </w:rPr>
        <w:t>з нотаріальним</w:t>
      </w:r>
      <w:r w:rsidR="00B13039" w:rsidRPr="005F5DF1">
        <w:rPr>
          <w:rStyle w:val="fontstyle01"/>
          <w:color w:val="auto"/>
        </w:rPr>
        <w:t xml:space="preserve"> посвідченням вказаного договору купівлі-продажу та платежі, пов’язані з його виконанням.</w:t>
      </w:r>
    </w:p>
    <w:p w:rsidR="00A42E92" w:rsidRPr="00CC2066" w:rsidRDefault="00001653" w:rsidP="0053359E">
      <w:pPr>
        <w:pStyle w:val="ac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fontstyle21"/>
          <w:b w:val="0"/>
        </w:rPr>
        <w:t>6</w:t>
      </w:r>
      <w:r w:rsidR="00DD113C" w:rsidRPr="00CC2066">
        <w:rPr>
          <w:rStyle w:val="fontstyle21"/>
          <w:b w:val="0"/>
        </w:rPr>
        <w:t xml:space="preserve">. </w:t>
      </w:r>
      <w:r w:rsidR="00A42E92" w:rsidRPr="00CC20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Контроль за виконанням рішення покласти на постійну комісію міської ради з питань планування, б</w:t>
      </w:r>
      <w:r w:rsidR="0003296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юджету та комунальної власності.</w:t>
      </w:r>
    </w:p>
    <w:p w:rsidR="0053359E" w:rsidRDefault="0053359E" w:rsidP="0053359E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3359E" w:rsidRDefault="0053359E" w:rsidP="0053359E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B57F2" w:rsidRDefault="004F2EBD" w:rsidP="0053359E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C2066">
        <w:rPr>
          <w:rFonts w:ascii="Times New Roman" w:eastAsia="Calibri" w:hAnsi="Times New Roman"/>
          <w:sz w:val="28"/>
          <w:szCs w:val="28"/>
          <w:lang w:eastAsia="en-US"/>
        </w:rPr>
        <w:t xml:space="preserve">Міський голова                                                                 </w:t>
      </w:r>
      <w:r w:rsidRPr="00CC2066">
        <w:rPr>
          <w:rFonts w:ascii="Times New Roman" w:eastAsia="Calibri" w:hAnsi="Times New Roman"/>
          <w:sz w:val="28"/>
          <w:szCs w:val="28"/>
          <w:lang w:eastAsia="en-US"/>
        </w:rPr>
        <w:tab/>
        <w:t>Л. Ткаченко</w:t>
      </w:r>
    </w:p>
    <w:p w:rsidR="00F2318B" w:rsidRDefault="00F2318B" w:rsidP="00123F1F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2318B" w:rsidRDefault="00F2318B" w:rsidP="00123F1F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F2318B" w:rsidRDefault="00F2318B" w:rsidP="00123F1F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B0F55" w:rsidRDefault="007B0F55" w:rsidP="00123F1F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7B0F55" w:rsidRPr="007B0F55" w:rsidRDefault="007B0F55" w:rsidP="007B0F55">
      <w:pPr>
        <w:rPr>
          <w:rFonts w:eastAsia="Calibri"/>
          <w:lang w:val="uk-UA" w:eastAsia="en-US"/>
        </w:rPr>
      </w:pPr>
    </w:p>
    <w:p w:rsidR="007B0F55" w:rsidRPr="007B0F55" w:rsidRDefault="007B0F55" w:rsidP="007B0F55">
      <w:pPr>
        <w:rPr>
          <w:rFonts w:eastAsia="Calibri"/>
          <w:lang w:val="uk-UA" w:eastAsia="en-US"/>
        </w:rPr>
      </w:pPr>
    </w:p>
    <w:p w:rsidR="007B0F55" w:rsidRPr="007B0F55" w:rsidRDefault="007B0F55" w:rsidP="007B0F55">
      <w:pPr>
        <w:rPr>
          <w:rFonts w:eastAsia="Calibri"/>
          <w:lang w:val="uk-UA" w:eastAsia="en-US"/>
        </w:rPr>
      </w:pPr>
    </w:p>
    <w:p w:rsidR="007B0F55" w:rsidRPr="007B0F55" w:rsidRDefault="007B0F55" w:rsidP="007B0F55">
      <w:pPr>
        <w:rPr>
          <w:rFonts w:eastAsia="Calibri"/>
          <w:lang w:val="uk-UA" w:eastAsia="en-US"/>
        </w:rPr>
      </w:pPr>
    </w:p>
    <w:p w:rsidR="007B0F55" w:rsidRPr="007B0F55" w:rsidRDefault="007B0F55" w:rsidP="007B0F55">
      <w:pPr>
        <w:rPr>
          <w:rFonts w:eastAsia="Calibri"/>
          <w:lang w:val="uk-UA" w:eastAsia="en-US"/>
        </w:rPr>
      </w:pPr>
    </w:p>
    <w:p w:rsidR="007B0F55" w:rsidRPr="007B0F55" w:rsidRDefault="007B0F55" w:rsidP="007B0F55">
      <w:pPr>
        <w:rPr>
          <w:rFonts w:eastAsia="Calibri"/>
          <w:lang w:val="uk-UA" w:eastAsia="en-US"/>
        </w:rPr>
      </w:pPr>
    </w:p>
    <w:p w:rsidR="007B0F55" w:rsidRDefault="007B0F55" w:rsidP="007B0F55">
      <w:pPr>
        <w:rPr>
          <w:rFonts w:eastAsia="Calibri"/>
          <w:lang w:val="uk-UA" w:eastAsia="en-US"/>
        </w:rPr>
      </w:pPr>
    </w:p>
    <w:p w:rsidR="00F2318B" w:rsidRDefault="00F2318B" w:rsidP="007B0F55">
      <w:pPr>
        <w:rPr>
          <w:rFonts w:eastAsia="Calibri"/>
          <w:lang w:val="uk-UA" w:eastAsia="en-US"/>
        </w:rPr>
      </w:pPr>
    </w:p>
    <w:p w:rsid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060817" w:rsidRDefault="00060817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060817" w:rsidRDefault="00060817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060817" w:rsidRDefault="00060817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53359E" w:rsidRDefault="0053359E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sz w:val="28"/>
          <w:lang w:val="uk-UA" w:eastAsia="en-US"/>
        </w:rPr>
        <w:lastRenderedPageBreak/>
        <w:t>Проєкт рішення підготував:</w:t>
      </w: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sz w:val="28"/>
          <w:lang w:val="uk-UA" w:eastAsia="en-US"/>
        </w:rPr>
        <w:t>Головний спеціаліст відділу</w:t>
      </w: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sz w:val="28"/>
          <w:lang w:val="uk-UA" w:eastAsia="en-US"/>
        </w:rPr>
        <w:t xml:space="preserve">інвестицій та комунального майна </w:t>
      </w: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sz w:val="28"/>
          <w:lang w:val="uk-UA" w:eastAsia="en-US"/>
        </w:rPr>
        <w:t>міської ради</w:t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  <w:t xml:space="preserve">  </w:t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  <w:t xml:space="preserve">В. Жеребицький </w:t>
      </w: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sz w:val="28"/>
          <w:lang w:val="uk-UA" w:eastAsia="en-US"/>
        </w:rPr>
        <w:t xml:space="preserve">ПОГОДЖЕНО: </w:t>
      </w: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bCs/>
          <w:sz w:val="28"/>
          <w:lang w:val="uk-UA" w:eastAsia="en-US"/>
        </w:rPr>
        <w:t>Заступник міського голови</w:t>
      </w: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bCs/>
          <w:sz w:val="28"/>
          <w:lang w:val="uk-UA" w:eastAsia="en-US"/>
        </w:rPr>
        <w:t xml:space="preserve">з питань діяльності виконавчих </w:t>
      </w: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bCs/>
          <w:sz w:val="28"/>
          <w:lang w:val="uk-UA" w:eastAsia="en-US"/>
        </w:rPr>
        <w:t>органів міської ради</w:t>
      </w:r>
      <w:r w:rsidRPr="007B0F55">
        <w:rPr>
          <w:rFonts w:ascii="Times New Roman" w:eastAsia="Calibri" w:hAnsi="Times New Roman"/>
          <w:b/>
          <w:bCs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b/>
          <w:bCs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b/>
          <w:bCs/>
          <w:sz w:val="28"/>
          <w:lang w:eastAsia="en-US"/>
        </w:rPr>
        <w:t xml:space="preserve">                                                   </w:t>
      </w:r>
      <w:r w:rsidRPr="007B0F55">
        <w:rPr>
          <w:rFonts w:ascii="Times New Roman" w:eastAsia="Calibri" w:hAnsi="Times New Roman"/>
          <w:bCs/>
          <w:sz w:val="28"/>
          <w:lang w:val="uk-UA" w:eastAsia="en-US"/>
        </w:rPr>
        <w:t>С. Йожиков</w:t>
      </w: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sz w:val="28"/>
          <w:lang w:val="uk-UA" w:eastAsia="en-US"/>
        </w:rPr>
        <w:t xml:space="preserve">Керуючий справами виконавчого </w:t>
      </w: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eastAsia="en-US"/>
        </w:rPr>
      </w:pPr>
      <w:r w:rsidRPr="007B0F55">
        <w:rPr>
          <w:rFonts w:ascii="Times New Roman" w:eastAsia="Calibri" w:hAnsi="Times New Roman"/>
          <w:sz w:val="28"/>
          <w:lang w:val="uk-UA" w:eastAsia="en-US"/>
        </w:rPr>
        <w:t xml:space="preserve">комітету міської ради </w:t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  <w:t>С. Поливода</w:t>
      </w: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sz w:val="28"/>
          <w:lang w:val="uk-UA" w:eastAsia="en-US"/>
        </w:rPr>
        <w:t xml:space="preserve">Начальник юридичного відділу </w:t>
      </w: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sz w:val="28"/>
          <w:lang w:val="uk-UA" w:eastAsia="en-US"/>
        </w:rPr>
        <w:t>міської ради</w:t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  <w:t xml:space="preserve">          М. Шахунов</w:t>
      </w: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sz w:val="28"/>
          <w:lang w:val="uk-UA" w:eastAsia="en-US"/>
        </w:rPr>
        <w:t>Секретар міської ради</w:t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</w:r>
      <w:r w:rsidRPr="007B0F55">
        <w:rPr>
          <w:rFonts w:ascii="Times New Roman" w:eastAsia="Calibri" w:hAnsi="Times New Roman"/>
          <w:sz w:val="28"/>
          <w:lang w:val="uk-UA" w:eastAsia="en-US"/>
        </w:rPr>
        <w:tab/>
        <w:t>Ю. Лакоза</w:t>
      </w:r>
    </w:p>
    <w:p w:rsidR="007B0F55" w:rsidRPr="007B0F55" w:rsidRDefault="007B0F55" w:rsidP="007B0F55">
      <w:pPr>
        <w:spacing w:after="0" w:line="240" w:lineRule="auto"/>
        <w:rPr>
          <w:rFonts w:ascii="Times New Roman" w:eastAsia="Calibri" w:hAnsi="Times New Roman"/>
          <w:sz w:val="28"/>
          <w:lang w:val="uk-UA" w:eastAsia="en-US"/>
        </w:rPr>
      </w:pPr>
    </w:p>
    <w:p w:rsidR="007B0F55" w:rsidRDefault="007B0F55" w:rsidP="007B0F55">
      <w:pPr>
        <w:spacing w:after="0"/>
        <w:rPr>
          <w:rFonts w:eastAsia="Calibri"/>
          <w:lang w:val="uk-UA" w:eastAsia="en-US"/>
        </w:rPr>
      </w:pPr>
    </w:p>
    <w:p w:rsidR="007B0F55" w:rsidRDefault="007B0F55" w:rsidP="007B0F55">
      <w:pPr>
        <w:spacing w:after="0"/>
        <w:rPr>
          <w:rFonts w:eastAsia="Calibri"/>
          <w:lang w:val="uk-UA" w:eastAsia="en-US"/>
        </w:rPr>
      </w:pPr>
    </w:p>
    <w:p w:rsidR="007B0F55" w:rsidRDefault="007B0F55" w:rsidP="007B0F55">
      <w:pPr>
        <w:spacing w:after="0"/>
        <w:rPr>
          <w:rFonts w:eastAsia="Calibri"/>
          <w:lang w:val="uk-UA" w:eastAsia="en-US"/>
        </w:rPr>
      </w:pPr>
    </w:p>
    <w:p w:rsidR="007B0F55" w:rsidRDefault="007B0F55" w:rsidP="007B0F55">
      <w:pPr>
        <w:spacing w:after="0"/>
        <w:rPr>
          <w:rFonts w:eastAsia="Calibri"/>
          <w:lang w:val="uk-UA" w:eastAsia="en-US"/>
        </w:rPr>
      </w:pPr>
    </w:p>
    <w:p w:rsidR="007B0F55" w:rsidRDefault="007B0F55" w:rsidP="007B0F55">
      <w:pPr>
        <w:spacing w:after="0"/>
        <w:rPr>
          <w:rFonts w:eastAsia="Calibri"/>
          <w:lang w:val="uk-UA" w:eastAsia="en-US"/>
        </w:rPr>
      </w:pPr>
    </w:p>
    <w:p w:rsidR="007B0F55" w:rsidRDefault="007B0F55" w:rsidP="007B0F55">
      <w:pPr>
        <w:spacing w:after="0"/>
        <w:rPr>
          <w:rFonts w:ascii="Times New Roman" w:eastAsia="Calibri" w:hAnsi="Times New Roman"/>
          <w:sz w:val="28"/>
          <w:lang w:val="uk-UA" w:eastAsia="en-US"/>
        </w:rPr>
      </w:pPr>
    </w:p>
    <w:p w:rsidR="007B0F55" w:rsidRPr="007B0F55" w:rsidRDefault="007B0F55" w:rsidP="007B0F55">
      <w:pPr>
        <w:spacing w:after="0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sz w:val="28"/>
          <w:lang w:val="uk-UA" w:eastAsia="en-US"/>
        </w:rPr>
        <w:t>Надіслати:</w:t>
      </w:r>
    </w:p>
    <w:p w:rsidR="007B0F55" w:rsidRPr="007B0F55" w:rsidRDefault="007B0F55" w:rsidP="007B0F55">
      <w:pPr>
        <w:spacing w:after="0"/>
        <w:rPr>
          <w:rFonts w:ascii="Times New Roman" w:eastAsia="Calibri" w:hAnsi="Times New Roman"/>
          <w:sz w:val="28"/>
          <w:lang w:val="uk-UA" w:eastAsia="en-US"/>
        </w:rPr>
      </w:pPr>
      <w:r w:rsidRPr="007B0F55">
        <w:rPr>
          <w:rFonts w:ascii="Times New Roman" w:eastAsia="Calibri" w:hAnsi="Times New Roman"/>
          <w:sz w:val="28"/>
          <w:lang w:val="uk-UA" w:eastAsia="en-US"/>
        </w:rPr>
        <w:t>- відділ інвестицій та комунального майна міської ради -1 прим.</w:t>
      </w:r>
    </w:p>
    <w:p w:rsidR="007B0F55" w:rsidRPr="007B0F55" w:rsidRDefault="007B0F55" w:rsidP="007B0F55">
      <w:pPr>
        <w:spacing w:after="0"/>
        <w:rPr>
          <w:rFonts w:ascii="Times New Roman" w:eastAsia="Calibri" w:hAnsi="Times New Roman"/>
          <w:sz w:val="28"/>
          <w:lang w:val="uk-UA" w:eastAsia="en-US"/>
        </w:rPr>
      </w:pPr>
    </w:p>
    <w:sectPr w:rsidR="007B0F55" w:rsidRPr="007B0F55" w:rsidSect="003C6548">
      <w:headerReference w:type="even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672" w:rsidRDefault="00461672" w:rsidP="00CF48EF">
      <w:pPr>
        <w:spacing w:after="0" w:line="240" w:lineRule="auto"/>
      </w:pPr>
      <w:r>
        <w:separator/>
      </w:r>
    </w:p>
  </w:endnote>
  <w:endnote w:type="continuationSeparator" w:id="0">
    <w:p w:rsidR="00461672" w:rsidRDefault="00461672" w:rsidP="00CF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672" w:rsidRDefault="00461672" w:rsidP="00CF48EF">
      <w:pPr>
        <w:spacing w:after="0" w:line="240" w:lineRule="auto"/>
      </w:pPr>
      <w:r>
        <w:separator/>
      </w:r>
    </w:p>
  </w:footnote>
  <w:footnote w:type="continuationSeparator" w:id="0">
    <w:p w:rsidR="00461672" w:rsidRDefault="00461672" w:rsidP="00CF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192" w:rsidRDefault="00245230" w:rsidP="00A04A26">
    <w:pPr>
      <w:pStyle w:val="ad"/>
      <w:framePr w:wrap="around" w:vAnchor="text" w:hAnchor="margin" w:xAlign="center" w:y="1"/>
      <w:rPr>
        <w:rStyle w:val="af1"/>
        <w:rFonts w:eastAsia="MS Mincho"/>
      </w:rPr>
    </w:pPr>
    <w:r>
      <w:rPr>
        <w:rStyle w:val="af1"/>
        <w:rFonts w:eastAsia="MS Mincho"/>
      </w:rPr>
      <w:fldChar w:fldCharType="begin"/>
    </w:r>
    <w:r w:rsidR="00827192">
      <w:rPr>
        <w:rStyle w:val="af1"/>
        <w:rFonts w:eastAsia="MS Mincho"/>
      </w:rPr>
      <w:instrText xml:space="preserve">PAGE  </w:instrText>
    </w:r>
    <w:r>
      <w:rPr>
        <w:rStyle w:val="af1"/>
        <w:rFonts w:eastAsia="MS Mincho"/>
      </w:rPr>
      <w:fldChar w:fldCharType="end"/>
    </w:r>
  </w:p>
  <w:p w:rsidR="00827192" w:rsidRDefault="0082719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440D1"/>
    <w:multiLevelType w:val="hybridMultilevel"/>
    <w:tmpl w:val="79F42B9E"/>
    <w:lvl w:ilvl="0" w:tplc="46F0E2A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FB5384"/>
    <w:multiLevelType w:val="multilevel"/>
    <w:tmpl w:val="949EECF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F54"/>
    <w:rsid w:val="00001653"/>
    <w:rsid w:val="000144EC"/>
    <w:rsid w:val="00031498"/>
    <w:rsid w:val="0003155F"/>
    <w:rsid w:val="00032965"/>
    <w:rsid w:val="00040312"/>
    <w:rsid w:val="00043457"/>
    <w:rsid w:val="00054428"/>
    <w:rsid w:val="00056EEB"/>
    <w:rsid w:val="00060817"/>
    <w:rsid w:val="0008093E"/>
    <w:rsid w:val="000B03B4"/>
    <w:rsid w:val="000B3A3D"/>
    <w:rsid w:val="000D7145"/>
    <w:rsid w:val="000F7F85"/>
    <w:rsid w:val="001023E3"/>
    <w:rsid w:val="00115B6C"/>
    <w:rsid w:val="00116F7F"/>
    <w:rsid w:val="00123F1F"/>
    <w:rsid w:val="00163DCB"/>
    <w:rsid w:val="001652E4"/>
    <w:rsid w:val="001854EB"/>
    <w:rsid w:val="001860D1"/>
    <w:rsid w:val="001B1188"/>
    <w:rsid w:val="001B2BB4"/>
    <w:rsid w:val="001B4C26"/>
    <w:rsid w:val="001B4C5F"/>
    <w:rsid w:val="001C5B49"/>
    <w:rsid w:val="001D2BF9"/>
    <w:rsid w:val="001D3787"/>
    <w:rsid w:val="001E0F8C"/>
    <w:rsid w:val="001E2378"/>
    <w:rsid w:val="001F6E6C"/>
    <w:rsid w:val="00202D17"/>
    <w:rsid w:val="002169AD"/>
    <w:rsid w:val="0023522D"/>
    <w:rsid w:val="00245230"/>
    <w:rsid w:val="0027622B"/>
    <w:rsid w:val="00294D84"/>
    <w:rsid w:val="00296801"/>
    <w:rsid w:val="002A1353"/>
    <w:rsid w:val="002A1C7C"/>
    <w:rsid w:val="002A57EF"/>
    <w:rsid w:val="002C4E12"/>
    <w:rsid w:val="002D7A54"/>
    <w:rsid w:val="002E5973"/>
    <w:rsid w:val="00302AD9"/>
    <w:rsid w:val="00323CA9"/>
    <w:rsid w:val="00334DA2"/>
    <w:rsid w:val="003372CE"/>
    <w:rsid w:val="003511BE"/>
    <w:rsid w:val="00373799"/>
    <w:rsid w:val="00376CB0"/>
    <w:rsid w:val="003841B7"/>
    <w:rsid w:val="003A3C76"/>
    <w:rsid w:val="003C5034"/>
    <w:rsid w:val="003C6548"/>
    <w:rsid w:val="003D3878"/>
    <w:rsid w:val="003E05EB"/>
    <w:rsid w:val="003F738C"/>
    <w:rsid w:val="0040076E"/>
    <w:rsid w:val="00403888"/>
    <w:rsid w:val="00407065"/>
    <w:rsid w:val="00412777"/>
    <w:rsid w:val="00423D36"/>
    <w:rsid w:val="00424D51"/>
    <w:rsid w:val="00452B31"/>
    <w:rsid w:val="004544C0"/>
    <w:rsid w:val="00454D9F"/>
    <w:rsid w:val="00461672"/>
    <w:rsid w:val="004912FD"/>
    <w:rsid w:val="004B285A"/>
    <w:rsid w:val="004B7498"/>
    <w:rsid w:val="004B7E4B"/>
    <w:rsid w:val="004F2EBD"/>
    <w:rsid w:val="004F7373"/>
    <w:rsid w:val="00504103"/>
    <w:rsid w:val="005104FF"/>
    <w:rsid w:val="00523691"/>
    <w:rsid w:val="0053359E"/>
    <w:rsid w:val="00541052"/>
    <w:rsid w:val="0054326F"/>
    <w:rsid w:val="0057188C"/>
    <w:rsid w:val="00584DF8"/>
    <w:rsid w:val="005940F9"/>
    <w:rsid w:val="005C2A61"/>
    <w:rsid w:val="005D40E0"/>
    <w:rsid w:val="005E2CFD"/>
    <w:rsid w:val="005F2330"/>
    <w:rsid w:val="005F4554"/>
    <w:rsid w:val="005F5DF1"/>
    <w:rsid w:val="006014B4"/>
    <w:rsid w:val="00607EAD"/>
    <w:rsid w:val="00622C70"/>
    <w:rsid w:val="0062351D"/>
    <w:rsid w:val="00632C1E"/>
    <w:rsid w:val="00664C69"/>
    <w:rsid w:val="006677A1"/>
    <w:rsid w:val="00685260"/>
    <w:rsid w:val="006854A9"/>
    <w:rsid w:val="006B79EC"/>
    <w:rsid w:val="006D1DB2"/>
    <w:rsid w:val="006D2A36"/>
    <w:rsid w:val="007135B5"/>
    <w:rsid w:val="00716F54"/>
    <w:rsid w:val="00753238"/>
    <w:rsid w:val="00763FCF"/>
    <w:rsid w:val="00766114"/>
    <w:rsid w:val="007844D1"/>
    <w:rsid w:val="007878D9"/>
    <w:rsid w:val="007B08E0"/>
    <w:rsid w:val="007B0F55"/>
    <w:rsid w:val="007B57F2"/>
    <w:rsid w:val="007B599C"/>
    <w:rsid w:val="007B65E3"/>
    <w:rsid w:val="007D04E6"/>
    <w:rsid w:val="007D4B4B"/>
    <w:rsid w:val="007E55BC"/>
    <w:rsid w:val="007F7E71"/>
    <w:rsid w:val="00827192"/>
    <w:rsid w:val="0082778D"/>
    <w:rsid w:val="00831B31"/>
    <w:rsid w:val="00834671"/>
    <w:rsid w:val="00837622"/>
    <w:rsid w:val="00853514"/>
    <w:rsid w:val="00856EC7"/>
    <w:rsid w:val="00860BDC"/>
    <w:rsid w:val="008754CA"/>
    <w:rsid w:val="00887819"/>
    <w:rsid w:val="00890239"/>
    <w:rsid w:val="0089256E"/>
    <w:rsid w:val="00892AB5"/>
    <w:rsid w:val="0089501D"/>
    <w:rsid w:val="00895131"/>
    <w:rsid w:val="008A0CBE"/>
    <w:rsid w:val="008B733B"/>
    <w:rsid w:val="008C439A"/>
    <w:rsid w:val="008C7DFA"/>
    <w:rsid w:val="00933AE4"/>
    <w:rsid w:val="00947CCB"/>
    <w:rsid w:val="00966284"/>
    <w:rsid w:val="00971D1D"/>
    <w:rsid w:val="009751AD"/>
    <w:rsid w:val="00977126"/>
    <w:rsid w:val="009C1039"/>
    <w:rsid w:val="009C224A"/>
    <w:rsid w:val="009C7B1E"/>
    <w:rsid w:val="00A04A26"/>
    <w:rsid w:val="00A16576"/>
    <w:rsid w:val="00A209B1"/>
    <w:rsid w:val="00A24985"/>
    <w:rsid w:val="00A35B3B"/>
    <w:rsid w:val="00A42E92"/>
    <w:rsid w:val="00A662DD"/>
    <w:rsid w:val="00A84418"/>
    <w:rsid w:val="00AD41D2"/>
    <w:rsid w:val="00AD577E"/>
    <w:rsid w:val="00AF3164"/>
    <w:rsid w:val="00B01CED"/>
    <w:rsid w:val="00B032AA"/>
    <w:rsid w:val="00B035B3"/>
    <w:rsid w:val="00B10057"/>
    <w:rsid w:val="00B12D25"/>
    <w:rsid w:val="00B13039"/>
    <w:rsid w:val="00B23534"/>
    <w:rsid w:val="00B358E2"/>
    <w:rsid w:val="00B379AC"/>
    <w:rsid w:val="00B637DD"/>
    <w:rsid w:val="00B65B7E"/>
    <w:rsid w:val="00B724E0"/>
    <w:rsid w:val="00B75E6A"/>
    <w:rsid w:val="00B95DE8"/>
    <w:rsid w:val="00BA21C5"/>
    <w:rsid w:val="00BB42F9"/>
    <w:rsid w:val="00BC1440"/>
    <w:rsid w:val="00BC203A"/>
    <w:rsid w:val="00BC2DB5"/>
    <w:rsid w:val="00BC617A"/>
    <w:rsid w:val="00BD44FE"/>
    <w:rsid w:val="00BE4BA0"/>
    <w:rsid w:val="00BF13D8"/>
    <w:rsid w:val="00BF54CB"/>
    <w:rsid w:val="00C20101"/>
    <w:rsid w:val="00C7269D"/>
    <w:rsid w:val="00C74852"/>
    <w:rsid w:val="00C87596"/>
    <w:rsid w:val="00CA6C4C"/>
    <w:rsid w:val="00CB2BA9"/>
    <w:rsid w:val="00CC2066"/>
    <w:rsid w:val="00CD0490"/>
    <w:rsid w:val="00CF48EF"/>
    <w:rsid w:val="00D34E9B"/>
    <w:rsid w:val="00D65130"/>
    <w:rsid w:val="00D71147"/>
    <w:rsid w:val="00D85347"/>
    <w:rsid w:val="00D9366E"/>
    <w:rsid w:val="00DD113C"/>
    <w:rsid w:val="00DE58E6"/>
    <w:rsid w:val="00E006F2"/>
    <w:rsid w:val="00E04AA6"/>
    <w:rsid w:val="00E0771F"/>
    <w:rsid w:val="00E151B2"/>
    <w:rsid w:val="00E17235"/>
    <w:rsid w:val="00E37D48"/>
    <w:rsid w:val="00E47E1C"/>
    <w:rsid w:val="00E641D2"/>
    <w:rsid w:val="00E664A6"/>
    <w:rsid w:val="00E84E52"/>
    <w:rsid w:val="00EA2F27"/>
    <w:rsid w:val="00EA5397"/>
    <w:rsid w:val="00EB7688"/>
    <w:rsid w:val="00EE772E"/>
    <w:rsid w:val="00EF1A18"/>
    <w:rsid w:val="00EF2055"/>
    <w:rsid w:val="00F04D99"/>
    <w:rsid w:val="00F064DB"/>
    <w:rsid w:val="00F0786F"/>
    <w:rsid w:val="00F2318B"/>
    <w:rsid w:val="00F51CAD"/>
    <w:rsid w:val="00F52072"/>
    <w:rsid w:val="00F80B16"/>
    <w:rsid w:val="00F90BC6"/>
    <w:rsid w:val="00F94920"/>
    <w:rsid w:val="00FC0D8E"/>
    <w:rsid w:val="00FD0EA2"/>
    <w:rsid w:val="00FD5087"/>
    <w:rsid w:val="00FD6B5A"/>
    <w:rsid w:val="00FE0CD3"/>
    <w:rsid w:val="00FE1BC7"/>
    <w:rsid w:val="00FE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7D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F5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uk-UA"/>
    </w:rPr>
  </w:style>
  <w:style w:type="character" w:styleId="a4">
    <w:name w:val="Strong"/>
    <w:qFormat/>
    <w:rsid w:val="007B08E0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B08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B08E0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1B4C5F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link w:val="a7"/>
    <w:rsid w:val="001B4C5F"/>
    <w:rPr>
      <w:rFonts w:ascii="Times New Roman" w:hAnsi="Times New Roman"/>
      <w:sz w:val="28"/>
      <w:szCs w:val="24"/>
    </w:rPr>
  </w:style>
  <w:style w:type="paragraph" w:customStyle="1" w:styleId="a9">
    <w:name w:val="Знак Знак Знак Знак Знак Знак Знак Знак Знак Знак"/>
    <w:basedOn w:val="a"/>
    <w:rsid w:val="003372C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 Indent"/>
    <w:basedOn w:val="a"/>
    <w:link w:val="ab"/>
    <w:rsid w:val="00E84E52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/>
      <w:sz w:val="28"/>
      <w:szCs w:val="24"/>
      <w:lang w:eastAsia="zh-CN"/>
    </w:rPr>
  </w:style>
  <w:style w:type="character" w:customStyle="1" w:styleId="ab">
    <w:name w:val="Основной текст с отступом Знак"/>
    <w:link w:val="aa"/>
    <w:rsid w:val="00E84E52"/>
    <w:rPr>
      <w:rFonts w:ascii="Times New Roman" w:eastAsia="MS Mincho" w:hAnsi="Times New Roman"/>
      <w:sz w:val="28"/>
      <w:szCs w:val="24"/>
      <w:lang w:eastAsia="zh-CN"/>
    </w:rPr>
  </w:style>
  <w:style w:type="paragraph" w:styleId="ac">
    <w:name w:val="No Spacing"/>
    <w:uiPriority w:val="1"/>
    <w:qFormat/>
    <w:rsid w:val="00E84E52"/>
    <w:rPr>
      <w:sz w:val="22"/>
      <w:szCs w:val="22"/>
      <w:lang w:val="uk-UA" w:eastAsia="uk-UA"/>
    </w:rPr>
  </w:style>
  <w:style w:type="paragraph" w:styleId="ad">
    <w:name w:val="header"/>
    <w:basedOn w:val="a"/>
    <w:link w:val="ae"/>
    <w:unhideWhenUsed/>
    <w:rsid w:val="00CF48E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rsid w:val="00CF48EF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CF48E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semiHidden/>
    <w:rsid w:val="00CF48EF"/>
    <w:rPr>
      <w:sz w:val="22"/>
      <w:szCs w:val="22"/>
    </w:rPr>
  </w:style>
  <w:style w:type="paragraph" w:styleId="2">
    <w:name w:val="Body Text Indent 2"/>
    <w:basedOn w:val="a"/>
    <w:link w:val="20"/>
    <w:rsid w:val="00CF48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link w:val="2"/>
    <w:rsid w:val="00CF48EF"/>
    <w:rPr>
      <w:rFonts w:ascii="Times New Roman" w:hAnsi="Times New Roman"/>
      <w:sz w:val="24"/>
      <w:szCs w:val="24"/>
    </w:rPr>
  </w:style>
  <w:style w:type="character" w:styleId="af1">
    <w:name w:val="page number"/>
    <w:rsid w:val="00827192"/>
    <w:rPr>
      <w:rFonts w:cs="Times New Roman"/>
    </w:rPr>
  </w:style>
  <w:style w:type="paragraph" w:styleId="af2">
    <w:name w:val="Normal (Web)"/>
    <w:basedOn w:val="a"/>
    <w:uiPriority w:val="99"/>
    <w:unhideWhenUsed/>
    <w:rsid w:val="009662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fontstyle01">
    <w:name w:val="fontstyle01"/>
    <w:rsid w:val="00DD113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D113C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F3F71-A8C2-42EA-92D3-010E0AFA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2359</Words>
  <Characters>1345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26</cp:revision>
  <cp:lastPrinted>2022-02-01T13:39:00Z</cp:lastPrinted>
  <dcterms:created xsi:type="dcterms:W3CDTF">2022-02-01T11:04:00Z</dcterms:created>
  <dcterms:modified xsi:type="dcterms:W3CDTF">2022-02-16T15:07:00Z</dcterms:modified>
</cp:coreProperties>
</file>